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91235123"/>
        <w:docPartObj>
          <w:docPartGallery w:val="Cover Pages"/>
          <w:docPartUnique/>
        </w:docPartObj>
      </w:sdtPr>
      <w:sdtEndPr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sdtEndPr>
      <w:sdtContent>
        <w:p w:rsidR="00A64994" w:rsidRDefault="00A6499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group w14:anchorId="46832E66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A64994" w:rsidRDefault="00BD2CDF">
          <w:pPr>
            <w:rPr>
              <w:rFonts w:ascii="Calibri" w:hAnsi="Calibri" w:cs="Tahoma"/>
              <w:b/>
              <w:sz w:val="28"/>
              <w:szCs w:val="2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403860</wp:posOffset>
                    </wp:positionH>
                    <wp:positionV relativeFrom="page">
                      <wp:posOffset>7520940</wp:posOffset>
                    </wp:positionV>
                    <wp:extent cx="6695440" cy="1009650"/>
                    <wp:effectExtent l="0" t="0" r="0" b="0"/>
                    <wp:wrapSquare wrapText="bothSides"/>
                    <wp:docPr id="153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9544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4994" w:rsidRDefault="00BD2CDF" w:rsidP="00BD2CDF">
                                <w:pPr>
                                  <w:pStyle w:val="Sinespaciado"/>
                                  <w:ind w:right="-577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Theme="minorHAnsi" w:hAnsi="Garamond"/>
                                    <w:color w:val="002060"/>
                                    <w:lang w:eastAsia="en-US"/>
                                  </w:rPr>
                                  <w:t>Servicio de Organización Académica y Planificación de Plantillas del PDI</w:t>
                                </w:r>
                                <w:r>
                                  <w:rPr>
                                    <w:rFonts w:ascii="Garamond" w:eastAsiaTheme="minorHAnsi" w:hAnsi="Garamond"/>
                                    <w:color w:val="002060"/>
                                    <w:lang w:eastAsia="en-US"/>
                                  </w:rPr>
                                  <w:br/>
                                </w:r>
                                <w:r w:rsidR="00210A8C">
                                  <w:rPr>
                                    <w:rFonts w:ascii="Garamond" w:eastAsiaTheme="minorHAnsi" w:hAnsi="Garamond"/>
                                    <w:color w:val="002060"/>
                                    <w:lang w:eastAsia="en-US"/>
                                  </w:rPr>
                                  <w:t xml:space="preserve">Marzo </w:t>
                                </w:r>
                                <w:r w:rsidRPr="00FD52CB">
                                  <w:rPr>
                                    <w:rFonts w:ascii="Garamond" w:eastAsiaTheme="minorHAnsi" w:hAnsi="Garamond"/>
                                    <w:color w:val="002060"/>
                                    <w:lang w:eastAsia="en-US"/>
                                  </w:rPr>
                                  <w:t xml:space="preserve"> 20</w:t>
                                </w:r>
                                <w:r w:rsidR="00892F02">
                                  <w:rPr>
                                    <w:rFonts w:ascii="Garamond" w:eastAsiaTheme="minorHAnsi" w:hAnsi="Garamond"/>
                                    <w:color w:val="002060"/>
                                    <w:lang w:eastAsia="en-US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3" o:spid="_x0000_s1026" type="#_x0000_t202" style="position:absolute;margin-left:31.8pt;margin-top:592.2pt;width:527.2pt;height:79.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" filled="f" stroked="f" strokeweight=".5pt">
                    <v:textbox style="mso-fit-shape-to-text:t" inset="126pt,0,54pt,0">
                      <w:txbxContent>
                        <w:p w:rsidR="00A64994" w:rsidRDefault="00BD2CDF" w:rsidP="00BD2CDF">
                          <w:pPr>
                            <w:pStyle w:val="Sinespaciado"/>
                            <w:ind w:right="-577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Theme="minorHAnsi" w:hAnsi="Garamond"/>
                              <w:color w:val="002060"/>
                              <w:lang w:eastAsia="en-US"/>
                            </w:rPr>
                            <w:t>Servicio de Organización Académica y Planificación de Plantillas del PDI</w:t>
                          </w:r>
                          <w:r>
                            <w:rPr>
                              <w:rFonts w:ascii="Garamond" w:eastAsiaTheme="minorHAnsi" w:hAnsi="Garamond"/>
                              <w:color w:val="002060"/>
                              <w:lang w:eastAsia="en-US"/>
                            </w:rPr>
                            <w:br/>
                          </w:r>
                          <w:r w:rsidR="00210A8C">
                            <w:rPr>
                              <w:rFonts w:ascii="Garamond" w:eastAsiaTheme="minorHAnsi" w:hAnsi="Garamond"/>
                              <w:color w:val="002060"/>
                              <w:lang w:eastAsia="en-US"/>
                            </w:rPr>
                            <w:t xml:space="preserve">Marzo </w:t>
                          </w:r>
                          <w:r w:rsidRPr="00FD52CB">
                            <w:rPr>
                              <w:rFonts w:ascii="Garamond" w:eastAsiaTheme="minorHAnsi" w:hAnsi="Garamond"/>
                              <w:color w:val="002060"/>
                              <w:lang w:eastAsia="en-US"/>
                            </w:rPr>
                            <w:t xml:space="preserve"> 20</w:t>
                          </w:r>
                          <w:r w:rsidR="00892F02">
                            <w:rPr>
                              <w:rFonts w:ascii="Garamond" w:eastAsiaTheme="minorHAnsi" w:hAnsi="Garamond"/>
                              <w:color w:val="002060"/>
                              <w:lang w:eastAsia="en-US"/>
                            </w:rPr>
                            <w:t>20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499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291465</wp:posOffset>
                    </wp:positionH>
                    <wp:positionV relativeFrom="page">
                      <wp:posOffset>1965960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4994" w:rsidRDefault="00AD5721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64994">
                                      <w:rPr>
                                        <w:cap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  <w:t>PROCEDIMIENTO DE ASIGNACIÓN DE LA DOCENCIA EN ASIGNATURAS PARTICIPADAS POR MÁS DE UN DEPARTAMENTO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64994" w:rsidRDefault="00A64994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id="Cuadro de texto 154" o:spid="_x0000_s1027" type="#_x0000_t202" style="position:absolute;margin-left:22.95pt;margin-top:154.8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9ChwIAAHA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" filled="f" stroked="f" strokeweight=".5pt">
                    <v:textbox inset="126pt,0,54pt,0">
                      <w:txbxContent>
                        <w:p w:rsidR="00A64994" w:rsidRDefault="00A64994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40"/>
                                <w:szCs w:val="40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F81BD" w:themeColor="accent1"/>
                                  <w:sz w:val="40"/>
                                  <w:szCs w:val="40"/>
                                </w:rPr>
                                <w:t>PROCEDIMIENTO DE ASIGNACIÓN DE LA DOCENCIA EN ASIGNATURAS PARTICIPADAS POR MÁS DE UN DEPARTAMENTO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64994" w:rsidRDefault="00A64994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4994">
            <w:rPr>
              <w:rFonts w:ascii="Calibri" w:hAnsi="Calibri" w:cs="Tahoma"/>
              <w:b/>
              <w:sz w:val="28"/>
              <w:szCs w:val="28"/>
              <w14:textOutline w14:w="5270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br w:type="page"/>
          </w:r>
        </w:p>
      </w:sdtContent>
    </w:sdt>
    <w:p w:rsidR="006A769D" w:rsidRPr="00BD2CDF" w:rsidRDefault="006A769D" w:rsidP="00976B6C">
      <w:pPr>
        <w:pStyle w:val="Ttulo2"/>
        <w:jc w:val="both"/>
        <w:rPr>
          <w:rFonts w:ascii="Garamond" w:hAnsi="Garamond"/>
          <w:b w:val="0"/>
          <w:sz w:val="22"/>
          <w:szCs w:val="22"/>
        </w:rPr>
      </w:pPr>
    </w:p>
    <w:p w:rsidR="003A6395" w:rsidRPr="00BD2CDF" w:rsidRDefault="003A6395" w:rsidP="003A6395">
      <w:pPr>
        <w:rPr>
          <w:rFonts w:ascii="Garamond" w:hAnsi="Garamond"/>
        </w:rPr>
      </w:pPr>
    </w:p>
    <w:p w:rsidR="008343D9" w:rsidRPr="00BD2CDF" w:rsidRDefault="00976B6C" w:rsidP="00976B6C">
      <w:pPr>
        <w:pStyle w:val="Ttulo2"/>
        <w:jc w:val="both"/>
        <w:rPr>
          <w:rFonts w:ascii="Garamond" w:hAnsi="Garamond"/>
          <w:b w:val="0"/>
          <w:i w:val="0"/>
          <w:sz w:val="24"/>
          <w:szCs w:val="24"/>
        </w:rPr>
      </w:pPr>
      <w:r w:rsidRPr="00BD2CDF">
        <w:rPr>
          <w:rFonts w:ascii="Garamond" w:hAnsi="Garamond"/>
          <w:b w:val="0"/>
          <w:i w:val="0"/>
          <w:sz w:val="24"/>
          <w:szCs w:val="24"/>
        </w:rPr>
        <w:t>En el caso de asignatu</w:t>
      </w:r>
      <w:r w:rsidR="00FA6B25" w:rsidRPr="00BD2CDF">
        <w:rPr>
          <w:rFonts w:ascii="Garamond" w:hAnsi="Garamond"/>
          <w:b w:val="0"/>
          <w:i w:val="0"/>
          <w:sz w:val="24"/>
          <w:szCs w:val="24"/>
        </w:rPr>
        <w:t>ras participadas por más de un D</w:t>
      </w:r>
      <w:r w:rsidRPr="00BD2CDF">
        <w:rPr>
          <w:rFonts w:ascii="Garamond" w:hAnsi="Garamond"/>
          <w:b w:val="0"/>
          <w:i w:val="0"/>
          <w:sz w:val="24"/>
          <w:szCs w:val="24"/>
        </w:rPr>
        <w:t>epartament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>o</w:t>
      </w:r>
      <w:r w:rsidR="003A6395" w:rsidRPr="00BD2CDF">
        <w:rPr>
          <w:rFonts w:ascii="Garamond" w:hAnsi="Garamond"/>
          <w:b w:val="0"/>
          <w:i w:val="0"/>
          <w:sz w:val="24"/>
          <w:szCs w:val="24"/>
        </w:rPr>
        <w:t>,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 xml:space="preserve"> los </w:t>
      </w:r>
      <w:r w:rsidR="00FA6B25" w:rsidRPr="00BD2CDF">
        <w:rPr>
          <w:rFonts w:ascii="Garamond" w:hAnsi="Garamond"/>
          <w:b w:val="0"/>
          <w:i w:val="0"/>
          <w:sz w:val="24"/>
          <w:szCs w:val="24"/>
        </w:rPr>
        <w:t>D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 xml:space="preserve">epartamentos </w:t>
      </w:r>
      <w:r w:rsidR="00035AE4" w:rsidRPr="00BD2CDF">
        <w:rPr>
          <w:rFonts w:ascii="Garamond" w:hAnsi="Garamond"/>
          <w:b w:val="0"/>
          <w:i w:val="0"/>
          <w:sz w:val="24"/>
          <w:szCs w:val="24"/>
        </w:rPr>
        <w:t>que participan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Pr="00BD2CDF">
        <w:rPr>
          <w:rFonts w:ascii="Garamond" w:hAnsi="Garamond"/>
          <w:b w:val="0"/>
          <w:i w:val="0"/>
          <w:sz w:val="24"/>
          <w:szCs w:val="24"/>
        </w:rPr>
        <w:t>e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>n</w:t>
      </w:r>
      <w:r w:rsidRPr="00BD2CDF">
        <w:rPr>
          <w:rFonts w:ascii="Garamond" w:hAnsi="Garamond"/>
          <w:b w:val="0"/>
          <w:i w:val="0"/>
          <w:sz w:val="24"/>
          <w:szCs w:val="24"/>
        </w:rPr>
        <w:t xml:space="preserve"> la asignatura acordarán cuál </w:t>
      </w:r>
      <w:r w:rsidR="005B1F9F" w:rsidRPr="00BD2CDF">
        <w:rPr>
          <w:rFonts w:ascii="Garamond" w:hAnsi="Garamond"/>
          <w:b w:val="0"/>
          <w:i w:val="0"/>
          <w:sz w:val="24"/>
          <w:szCs w:val="24"/>
        </w:rPr>
        <w:t>será</w:t>
      </w:r>
      <w:r w:rsidRPr="00BD2CDF">
        <w:rPr>
          <w:rFonts w:ascii="Garamond" w:hAnsi="Garamond"/>
          <w:b w:val="0"/>
          <w:i w:val="0"/>
          <w:sz w:val="24"/>
          <w:szCs w:val="24"/>
        </w:rPr>
        <w:t xml:space="preserve"> el encargado de coordinar la </w:t>
      </w:r>
      <w:r w:rsidR="00035AE4" w:rsidRPr="00BD2CDF">
        <w:rPr>
          <w:rFonts w:ascii="Garamond" w:hAnsi="Garamond"/>
          <w:b w:val="0"/>
          <w:i w:val="0"/>
          <w:sz w:val="24"/>
          <w:szCs w:val="24"/>
        </w:rPr>
        <w:t>misma,</w:t>
      </w:r>
      <w:r w:rsidRPr="00BD2CDF">
        <w:rPr>
          <w:rFonts w:ascii="Garamond" w:hAnsi="Garamond"/>
          <w:b w:val="0"/>
          <w:i w:val="0"/>
          <w:sz w:val="24"/>
          <w:szCs w:val="24"/>
        </w:rPr>
        <w:t xml:space="preserve"> levantando acta de dicho acuerdo </w:t>
      </w:r>
      <w:r w:rsidR="001C371B" w:rsidRPr="00BD2CDF">
        <w:rPr>
          <w:rFonts w:ascii="Garamond" w:hAnsi="Garamond"/>
          <w:b w:val="0"/>
          <w:i w:val="0"/>
          <w:sz w:val="24"/>
          <w:szCs w:val="24"/>
        </w:rPr>
        <w:t>y remitiendo copia a</w:t>
      </w:r>
      <w:r w:rsidR="009168A8" w:rsidRPr="00BD2CDF">
        <w:rPr>
          <w:rFonts w:ascii="Garamond" w:hAnsi="Garamond"/>
          <w:b w:val="0"/>
          <w:i w:val="0"/>
          <w:sz w:val="24"/>
          <w:szCs w:val="24"/>
        </w:rPr>
        <w:t xml:space="preserve"> </w:t>
      </w:r>
      <w:hyperlink r:id="rId11" w:history="1">
        <w:r w:rsidR="009168A8" w:rsidRPr="00BD2CDF">
          <w:rPr>
            <w:rStyle w:val="Hipervnculo"/>
            <w:rFonts w:ascii="Garamond" w:hAnsi="Garamond"/>
            <w:b w:val="0"/>
            <w:i w:val="0"/>
            <w:sz w:val="24"/>
            <w:szCs w:val="24"/>
          </w:rPr>
          <w:t>ordenacion.docente@uca.es</w:t>
        </w:r>
      </w:hyperlink>
      <w:r w:rsidR="00742277" w:rsidRPr="00BD2CDF">
        <w:rPr>
          <w:rFonts w:ascii="Garamond" w:hAnsi="Garamond"/>
          <w:b w:val="0"/>
          <w:i w:val="0"/>
          <w:sz w:val="24"/>
          <w:szCs w:val="24"/>
        </w:rPr>
        <w:t xml:space="preserve">. </w:t>
      </w:r>
      <w:r w:rsidR="00D62A69" w:rsidRPr="00BD2CDF">
        <w:rPr>
          <w:rFonts w:ascii="Garamond" w:hAnsi="Garamond"/>
          <w:b w:val="0"/>
          <w:i w:val="0"/>
          <w:sz w:val="24"/>
          <w:szCs w:val="24"/>
        </w:rPr>
        <w:t>C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 xml:space="preserve">ualquier modificación </w:t>
      </w:r>
      <w:r w:rsidR="00D62A69" w:rsidRPr="00BD2CDF">
        <w:rPr>
          <w:rFonts w:ascii="Garamond" w:hAnsi="Garamond"/>
          <w:b w:val="0"/>
          <w:i w:val="0"/>
          <w:sz w:val="24"/>
          <w:szCs w:val="24"/>
        </w:rPr>
        <w:t xml:space="preserve">posterior 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>debe comunicarse a</w:t>
      </w:r>
      <w:r w:rsidR="00653012" w:rsidRPr="00BD2CDF">
        <w:rPr>
          <w:rFonts w:ascii="Garamond" w:hAnsi="Garamond"/>
          <w:b w:val="0"/>
          <w:i w:val="0"/>
          <w:sz w:val="24"/>
          <w:szCs w:val="24"/>
        </w:rPr>
        <w:t xml:space="preserve"> ese correo electrónico, siguien</w:t>
      </w:r>
      <w:r w:rsidR="00742277" w:rsidRPr="00BD2CDF">
        <w:rPr>
          <w:rFonts w:ascii="Garamond" w:hAnsi="Garamond"/>
          <w:b w:val="0"/>
          <w:i w:val="0"/>
          <w:sz w:val="24"/>
          <w:szCs w:val="24"/>
        </w:rPr>
        <w:t>do el mismo procedimiento.</w:t>
      </w:r>
    </w:p>
    <w:p w:rsidR="001C371B" w:rsidRPr="00BD2CDF" w:rsidRDefault="001C371B" w:rsidP="001C371B">
      <w:pPr>
        <w:rPr>
          <w:rFonts w:ascii="Garamond" w:hAnsi="Garamond"/>
        </w:rPr>
      </w:pPr>
    </w:p>
    <w:p w:rsidR="00742277" w:rsidRPr="00BD2CDF" w:rsidRDefault="00FA6B25" w:rsidP="00470C4A">
      <w:pPr>
        <w:jc w:val="both"/>
        <w:rPr>
          <w:rFonts w:ascii="Garamond" w:hAnsi="Garamond" w:cs="Arial"/>
          <w:bCs/>
          <w:iCs/>
        </w:rPr>
      </w:pPr>
      <w:r w:rsidRPr="00BD2CDF">
        <w:rPr>
          <w:rFonts w:ascii="Garamond" w:hAnsi="Garamond" w:cs="Arial"/>
          <w:bCs/>
          <w:iCs/>
        </w:rPr>
        <w:t>El D</w:t>
      </w:r>
      <w:r w:rsidR="001C371B" w:rsidRPr="00BD2CDF">
        <w:rPr>
          <w:rFonts w:ascii="Garamond" w:hAnsi="Garamond" w:cs="Arial"/>
          <w:bCs/>
          <w:iCs/>
        </w:rPr>
        <w:t xml:space="preserve">epartamento encargado de coordinar la asignatura designará </w:t>
      </w:r>
      <w:r w:rsidR="00D62A69" w:rsidRPr="00BD2CDF">
        <w:rPr>
          <w:rFonts w:ascii="Garamond" w:hAnsi="Garamond" w:cs="Arial"/>
          <w:bCs/>
          <w:iCs/>
        </w:rPr>
        <w:t>al</w:t>
      </w:r>
      <w:r w:rsidR="001C371B" w:rsidRPr="00BD2CDF">
        <w:rPr>
          <w:rFonts w:ascii="Garamond" w:hAnsi="Garamond" w:cs="Arial"/>
          <w:bCs/>
          <w:iCs/>
        </w:rPr>
        <w:t xml:space="preserve"> </w:t>
      </w:r>
      <w:r w:rsidR="00035AE4" w:rsidRPr="00BD2CDF">
        <w:rPr>
          <w:rFonts w:ascii="Garamond" w:hAnsi="Garamond" w:cs="Arial"/>
          <w:bCs/>
          <w:iCs/>
        </w:rPr>
        <w:t xml:space="preserve">profesor coordinador </w:t>
      </w:r>
      <w:r w:rsidR="001C371B" w:rsidRPr="00BD2CDF">
        <w:rPr>
          <w:rFonts w:ascii="Garamond" w:hAnsi="Garamond" w:cs="Arial"/>
          <w:bCs/>
          <w:iCs/>
        </w:rPr>
        <w:t>que</w:t>
      </w:r>
      <w:r w:rsidR="00470C4A" w:rsidRPr="00BD2CDF">
        <w:rPr>
          <w:rFonts w:ascii="Garamond" w:hAnsi="Garamond" w:cs="Arial"/>
          <w:bCs/>
          <w:iCs/>
        </w:rPr>
        <w:t>,</w:t>
      </w:r>
      <w:r w:rsidR="001C371B" w:rsidRPr="00BD2CDF">
        <w:rPr>
          <w:rFonts w:ascii="Garamond" w:hAnsi="Garamond" w:cs="Arial"/>
          <w:bCs/>
          <w:iCs/>
        </w:rPr>
        <w:t xml:space="preserve"> entre otras funciones, será el </w:t>
      </w:r>
      <w:r w:rsidR="000C15BA" w:rsidRPr="00BD2CDF">
        <w:rPr>
          <w:rFonts w:ascii="Garamond" w:hAnsi="Garamond" w:cs="Arial"/>
          <w:bCs/>
          <w:iCs/>
        </w:rPr>
        <w:t xml:space="preserve">que </w:t>
      </w:r>
      <w:r w:rsidR="00BA47D7" w:rsidRPr="00BD2CDF">
        <w:rPr>
          <w:rFonts w:ascii="Garamond" w:hAnsi="Garamond" w:cs="Arial"/>
          <w:bCs/>
          <w:iCs/>
        </w:rPr>
        <w:t>inform</w:t>
      </w:r>
      <w:r w:rsidR="000C15BA" w:rsidRPr="00BD2CDF">
        <w:rPr>
          <w:rFonts w:ascii="Garamond" w:hAnsi="Garamond" w:cs="Arial"/>
          <w:bCs/>
          <w:iCs/>
        </w:rPr>
        <w:t>e</w:t>
      </w:r>
      <w:r w:rsidR="00470C4A" w:rsidRPr="00BD2CDF">
        <w:rPr>
          <w:rFonts w:ascii="Garamond" w:hAnsi="Garamond" w:cs="Arial"/>
          <w:bCs/>
          <w:iCs/>
        </w:rPr>
        <w:t xml:space="preserve"> a</w:t>
      </w:r>
      <w:r w:rsidR="00D62A69" w:rsidRPr="00BD2CDF">
        <w:rPr>
          <w:rFonts w:ascii="Garamond" w:hAnsi="Garamond" w:cs="Arial"/>
          <w:bCs/>
          <w:iCs/>
        </w:rPr>
        <w:t xml:space="preserve"> la gestoría </w:t>
      </w:r>
      <w:r w:rsidR="00470C4A" w:rsidRPr="00BD2CDF">
        <w:rPr>
          <w:rFonts w:ascii="Garamond" w:hAnsi="Garamond" w:cs="Arial"/>
          <w:bCs/>
          <w:iCs/>
        </w:rPr>
        <w:t xml:space="preserve">de </w:t>
      </w:r>
      <w:r w:rsidRPr="00BD2CDF">
        <w:rPr>
          <w:rFonts w:ascii="Garamond" w:hAnsi="Garamond" w:cs="Arial"/>
          <w:bCs/>
          <w:iCs/>
        </w:rPr>
        <w:t>cada uno de los D</w:t>
      </w:r>
      <w:r w:rsidR="00742277" w:rsidRPr="00BD2CDF">
        <w:rPr>
          <w:rFonts w:ascii="Garamond" w:hAnsi="Garamond" w:cs="Arial"/>
          <w:bCs/>
          <w:iCs/>
        </w:rPr>
        <w:t>epartamentos</w:t>
      </w:r>
      <w:r w:rsidR="00470C4A" w:rsidRPr="00BD2CDF">
        <w:rPr>
          <w:rFonts w:ascii="Garamond" w:hAnsi="Garamond" w:cs="Arial"/>
          <w:bCs/>
          <w:iCs/>
        </w:rPr>
        <w:t xml:space="preserve"> </w:t>
      </w:r>
      <w:r w:rsidR="00BA47D7" w:rsidRPr="00BD2CDF">
        <w:rPr>
          <w:rFonts w:ascii="Garamond" w:hAnsi="Garamond" w:cs="Arial"/>
          <w:bCs/>
          <w:iCs/>
        </w:rPr>
        <w:t xml:space="preserve">del encargo docente de </w:t>
      </w:r>
      <w:r w:rsidR="00470C4A" w:rsidRPr="00BD2CDF">
        <w:rPr>
          <w:rFonts w:ascii="Garamond" w:hAnsi="Garamond" w:cs="Arial"/>
          <w:bCs/>
          <w:iCs/>
        </w:rPr>
        <w:t>la asi</w:t>
      </w:r>
      <w:r w:rsidR="009B0877" w:rsidRPr="00BD2CDF">
        <w:rPr>
          <w:rFonts w:ascii="Garamond" w:hAnsi="Garamond" w:cs="Arial"/>
          <w:bCs/>
          <w:iCs/>
        </w:rPr>
        <w:t xml:space="preserve">gnatura para </w:t>
      </w:r>
      <w:r w:rsidR="00BA47D7" w:rsidRPr="00BD2CDF">
        <w:rPr>
          <w:rFonts w:ascii="Garamond" w:hAnsi="Garamond" w:cs="Arial"/>
          <w:bCs/>
          <w:iCs/>
        </w:rPr>
        <w:t>el</w:t>
      </w:r>
      <w:r w:rsidR="009B0877" w:rsidRPr="00BD2CDF">
        <w:rPr>
          <w:rFonts w:ascii="Garamond" w:hAnsi="Garamond" w:cs="Arial"/>
          <w:bCs/>
          <w:iCs/>
        </w:rPr>
        <w:t xml:space="preserve"> registro </w:t>
      </w:r>
      <w:r w:rsidR="00BA47D7" w:rsidRPr="00BD2CDF">
        <w:rPr>
          <w:rFonts w:ascii="Garamond" w:hAnsi="Garamond" w:cs="Arial"/>
          <w:bCs/>
          <w:iCs/>
        </w:rPr>
        <w:t xml:space="preserve">de la docencia </w:t>
      </w:r>
      <w:r w:rsidR="009B0877" w:rsidRPr="00BD2CDF">
        <w:rPr>
          <w:rFonts w:ascii="Garamond" w:hAnsi="Garamond" w:cs="Arial"/>
          <w:bCs/>
          <w:iCs/>
        </w:rPr>
        <w:t>en UXXI</w:t>
      </w:r>
      <w:r w:rsidR="00E56A89" w:rsidRPr="00BD2CDF">
        <w:rPr>
          <w:rFonts w:ascii="Garamond" w:hAnsi="Garamond" w:cs="Arial"/>
          <w:bCs/>
          <w:iCs/>
        </w:rPr>
        <w:t xml:space="preserve"> no más tarde del </w:t>
      </w:r>
      <w:r w:rsidR="00892F02">
        <w:rPr>
          <w:rFonts w:ascii="Garamond" w:hAnsi="Garamond" w:cs="Arial"/>
          <w:b/>
          <w:bCs/>
          <w:iCs/>
        </w:rPr>
        <w:t>19 de marzo de 2020</w:t>
      </w:r>
      <w:r w:rsidR="00E56A89" w:rsidRPr="00BD2CDF">
        <w:rPr>
          <w:rFonts w:ascii="Garamond" w:hAnsi="Garamond" w:cs="Arial"/>
          <w:bCs/>
          <w:iCs/>
        </w:rPr>
        <w:t>.</w:t>
      </w:r>
      <w:r w:rsidR="00742277" w:rsidRPr="00BD2CDF">
        <w:rPr>
          <w:rFonts w:ascii="Garamond" w:hAnsi="Garamond" w:cs="Arial"/>
          <w:bCs/>
          <w:iCs/>
        </w:rPr>
        <w:t xml:space="preserve"> Para ello utilizará el impreso que se adjunta en este anexo.</w:t>
      </w:r>
    </w:p>
    <w:p w:rsidR="00D56EA7" w:rsidRPr="00BD2CDF" w:rsidRDefault="00D56EA7" w:rsidP="00470C4A">
      <w:pPr>
        <w:jc w:val="both"/>
        <w:rPr>
          <w:rFonts w:ascii="Garamond" w:hAnsi="Garamond" w:cs="Arial"/>
          <w:bCs/>
          <w:iCs/>
        </w:rPr>
      </w:pPr>
    </w:p>
    <w:p w:rsidR="00742277" w:rsidRPr="00BD2CDF" w:rsidRDefault="00D62A69" w:rsidP="00470C4A">
      <w:pPr>
        <w:jc w:val="both"/>
        <w:rPr>
          <w:rFonts w:ascii="Garamond" w:hAnsi="Garamond" w:cs="Arial"/>
          <w:bCs/>
          <w:iCs/>
          <w:sz w:val="22"/>
          <w:szCs w:val="22"/>
        </w:rPr>
      </w:pPr>
      <w:r w:rsidRPr="00210A8C">
        <w:rPr>
          <w:rFonts w:ascii="Garamond" w:hAnsi="Garamond" w:cs="Arial"/>
          <w:bCs/>
          <w:iCs/>
        </w:rPr>
        <w:t>E</w:t>
      </w:r>
      <w:r w:rsidR="00D56EA7" w:rsidRPr="00210A8C">
        <w:rPr>
          <w:rFonts w:ascii="Garamond" w:hAnsi="Garamond" w:cs="Arial"/>
          <w:bCs/>
          <w:iCs/>
        </w:rPr>
        <w:t>ste anexo no debe utilizarse para proponer cambios en la distribución por áreas y departamentos de</w:t>
      </w:r>
      <w:r w:rsidR="00035AE4" w:rsidRPr="00210A8C">
        <w:rPr>
          <w:rFonts w:ascii="Garamond" w:hAnsi="Garamond" w:cs="Arial"/>
          <w:bCs/>
          <w:iCs/>
        </w:rPr>
        <w:t>l encargo docente aprobado</w:t>
      </w:r>
      <w:r w:rsidR="00D56EA7" w:rsidRPr="00210A8C">
        <w:rPr>
          <w:rFonts w:ascii="Garamond" w:hAnsi="Garamond" w:cs="Arial"/>
          <w:bCs/>
          <w:iCs/>
        </w:rPr>
        <w:t xml:space="preserve"> por Consejo de Gobierno</w:t>
      </w:r>
      <w:r w:rsidR="00210A8C">
        <w:rPr>
          <w:rFonts w:ascii="Garamond" w:hAnsi="Garamond" w:cs="Arial"/>
          <w:bCs/>
          <w:iCs/>
        </w:rPr>
        <w:t>, ya que estas modificaciones deberán seguir el procedimiento establecido para su aprobación por el Consejo de Gobierno.</w:t>
      </w:r>
      <w:bookmarkStart w:id="0" w:name="_GoBack"/>
      <w:bookmarkEnd w:id="0"/>
    </w:p>
    <w:p w:rsidR="00653012" w:rsidRPr="003A6395" w:rsidRDefault="00653012" w:rsidP="00470C4A">
      <w:pPr>
        <w:jc w:val="both"/>
        <w:rPr>
          <w:rFonts w:ascii="Arial" w:hAnsi="Arial" w:cs="Arial"/>
          <w:bCs/>
          <w:iCs/>
          <w:sz w:val="22"/>
          <w:szCs w:val="22"/>
        </w:rPr>
        <w:sectPr w:rsidR="00653012" w:rsidRPr="003A6395" w:rsidSect="00A64994">
          <w:headerReference w:type="default" r:id="rId12"/>
          <w:footerReference w:type="even" r:id="rId13"/>
          <w:footerReference w:type="default" r:id="rId14"/>
          <w:pgSz w:w="11907" w:h="16840" w:code="9"/>
          <w:pgMar w:top="1440" w:right="1077" w:bottom="1440" w:left="1077" w:header="720" w:footer="720" w:gutter="0"/>
          <w:pgNumType w:start="0"/>
          <w:cols w:space="720"/>
          <w:noEndnote/>
          <w:titlePg/>
          <w:docGrid w:linePitch="326"/>
        </w:sectPr>
      </w:pPr>
    </w:p>
    <w:p w:rsidR="00A64994" w:rsidRDefault="00A64994" w:rsidP="00653012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64994" w:rsidRDefault="00A64994" w:rsidP="00653012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64994" w:rsidRDefault="00A64994" w:rsidP="00653012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67F88" w:rsidRPr="00653012" w:rsidRDefault="005B1F9F" w:rsidP="00653012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Distribución de la d</w:t>
      </w:r>
      <w:r w:rsidR="00867F88" w:rsidRPr="00653012"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ocencia de asignaturas participadas por más de un departamento</w:t>
      </w:r>
      <w:r w:rsidR="00653012" w:rsidRPr="00653012"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867F88" w:rsidRPr="00653012"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Curso 20</w:t>
      </w:r>
      <w:r w:rsidR="00806292">
        <w:rPr>
          <w:rFonts w:ascii="Calibri" w:hAnsi="Calibri" w:cs="Tahom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20-2021</w:t>
      </w:r>
    </w:p>
    <w:p w:rsidR="00867F88" w:rsidRPr="00653012" w:rsidRDefault="00867F88" w:rsidP="00867F88">
      <w:pPr>
        <w:jc w:val="right"/>
        <w:rPr>
          <w:rFonts w:asciiTheme="minorHAnsi" w:hAnsiTheme="minorHAnsi" w:cs="Arial"/>
          <w:b/>
          <w:bCs/>
          <w:iCs/>
          <w:sz w:val="16"/>
          <w:szCs w:val="16"/>
        </w:rPr>
      </w:pPr>
    </w:p>
    <w:tbl>
      <w:tblPr>
        <w:tblStyle w:val="Tablaweb3"/>
        <w:tblW w:w="0" w:type="auto"/>
        <w:tblLook w:val="04A0" w:firstRow="1" w:lastRow="0" w:firstColumn="1" w:lastColumn="0" w:noHBand="0" w:noVBand="1"/>
      </w:tblPr>
      <w:tblGrid>
        <w:gridCol w:w="4137"/>
        <w:gridCol w:w="2167"/>
        <w:gridCol w:w="3280"/>
      </w:tblGrid>
      <w:tr w:rsidR="00653012" w:rsidRPr="000C15BA" w:rsidTr="000C15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00" w:type="dxa"/>
        </w:trPr>
        <w:tc>
          <w:tcPr>
            <w:tcW w:w="4077" w:type="dxa"/>
            <w:vAlign w:val="center"/>
          </w:tcPr>
          <w:p w:rsidR="00653012" w:rsidRPr="00653012" w:rsidRDefault="00653012" w:rsidP="000C15BA">
            <w:pP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Código</w:t>
            </w:r>
          </w:p>
        </w:tc>
        <w:tc>
          <w:tcPr>
            <w:tcW w:w="2127" w:type="dxa"/>
          </w:tcPr>
          <w:p w:rsidR="00653012" w:rsidRPr="000C15BA" w:rsidRDefault="00653012" w:rsidP="00397458">
            <w:pPr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0C15BA">
        <w:tc>
          <w:tcPr>
            <w:tcW w:w="4077" w:type="dxa"/>
            <w:vAlign w:val="center"/>
          </w:tcPr>
          <w:p w:rsidR="00653012" w:rsidRPr="00653012" w:rsidRDefault="00653012" w:rsidP="000C15BA">
            <w:pP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Asignatura</w:t>
            </w:r>
          </w:p>
        </w:tc>
        <w:tc>
          <w:tcPr>
            <w:tcW w:w="5387" w:type="dxa"/>
            <w:gridSpan w:val="2"/>
          </w:tcPr>
          <w:p w:rsidR="00653012" w:rsidRPr="000C15BA" w:rsidRDefault="00653012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0C15BA">
        <w:tc>
          <w:tcPr>
            <w:tcW w:w="4077" w:type="dxa"/>
            <w:vAlign w:val="center"/>
          </w:tcPr>
          <w:p w:rsidR="00653012" w:rsidRPr="00653012" w:rsidRDefault="00DC7F77" w:rsidP="000C15BA">
            <w:pP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Departamento r</w:t>
            </w:r>
            <w:r w:rsidR="00653012"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esponsable</w:t>
            </w:r>
          </w:p>
        </w:tc>
        <w:tc>
          <w:tcPr>
            <w:tcW w:w="5387" w:type="dxa"/>
            <w:gridSpan w:val="2"/>
          </w:tcPr>
          <w:p w:rsidR="00653012" w:rsidRPr="000C15BA" w:rsidRDefault="00653012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0C15BA">
        <w:tc>
          <w:tcPr>
            <w:tcW w:w="4077" w:type="dxa"/>
            <w:vAlign w:val="center"/>
          </w:tcPr>
          <w:p w:rsidR="00653012" w:rsidRPr="00653012" w:rsidRDefault="00DC7F77" w:rsidP="00DC7F77">
            <w:pP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Docente</w:t>
            </w:r>
            <w:r w:rsidR="00653012"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encargado de la c</w:t>
            </w:r>
            <w:r w:rsidR="00653012"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oordina</w:t>
            </w:r>
            <w: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ción</w:t>
            </w:r>
          </w:p>
        </w:tc>
        <w:tc>
          <w:tcPr>
            <w:tcW w:w="5387" w:type="dxa"/>
            <w:gridSpan w:val="2"/>
          </w:tcPr>
          <w:p w:rsidR="00653012" w:rsidRPr="000C15BA" w:rsidRDefault="00653012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867F88" w:rsidRPr="00653012" w:rsidRDefault="00867F88" w:rsidP="00867F88">
      <w:pPr>
        <w:jc w:val="both"/>
        <w:rPr>
          <w:rFonts w:asciiTheme="minorHAnsi" w:hAnsiTheme="minorHAnsi" w:cs="Arial"/>
          <w:b/>
          <w:bCs/>
          <w:iCs/>
        </w:rPr>
      </w:pPr>
    </w:p>
    <w:tbl>
      <w:tblPr>
        <w:tblStyle w:val="Tablaweb3"/>
        <w:tblW w:w="14850" w:type="dxa"/>
        <w:tblLook w:val="04A0" w:firstRow="1" w:lastRow="0" w:firstColumn="1" w:lastColumn="0" w:noHBand="0" w:noVBand="1"/>
      </w:tblPr>
      <w:tblGrid>
        <w:gridCol w:w="2481"/>
        <w:gridCol w:w="1785"/>
        <w:gridCol w:w="1136"/>
        <w:gridCol w:w="908"/>
        <w:gridCol w:w="2526"/>
        <w:gridCol w:w="1307"/>
        <w:gridCol w:w="3523"/>
        <w:gridCol w:w="1184"/>
      </w:tblGrid>
      <w:tr w:rsidR="00653012" w:rsidRPr="00653012" w:rsidTr="0065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1" w:type="dxa"/>
            <w:vAlign w:val="center"/>
          </w:tcPr>
          <w:p w:rsidR="00AF674F" w:rsidRPr="00653012" w:rsidRDefault="00AF674F" w:rsidP="00653012">
            <w:pP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Actividad</w:t>
            </w:r>
          </w:p>
        </w:tc>
        <w:tc>
          <w:tcPr>
            <w:tcW w:w="1745" w:type="dxa"/>
            <w:vAlign w:val="center"/>
          </w:tcPr>
          <w:p w:rsidR="00AF674F" w:rsidRPr="00653012" w:rsidRDefault="00AF674F" w:rsidP="00653012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 xml:space="preserve">% </w:t>
            </w:r>
            <w:r w:rsidR="00653012"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Simultaneidad</w:t>
            </w:r>
            <w:r w:rsidR="00653012" w:rsidRPr="00653012">
              <w:rPr>
                <w:rStyle w:val="Refdenotaalpie"/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footnoteReference w:id="1"/>
            </w:r>
          </w:p>
        </w:tc>
        <w:tc>
          <w:tcPr>
            <w:tcW w:w="1096" w:type="dxa"/>
            <w:vAlign w:val="center"/>
          </w:tcPr>
          <w:p w:rsidR="00AF674F" w:rsidRPr="00653012" w:rsidRDefault="00AF674F" w:rsidP="00653012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C</w:t>
            </w:r>
            <w:r w:rsidR="00653012"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réditos</w:t>
            </w:r>
          </w:p>
        </w:tc>
        <w:tc>
          <w:tcPr>
            <w:tcW w:w="868" w:type="dxa"/>
            <w:vAlign w:val="center"/>
          </w:tcPr>
          <w:p w:rsidR="00AF674F" w:rsidRPr="00653012" w:rsidRDefault="00AF674F" w:rsidP="00653012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Grupo</w:t>
            </w:r>
          </w:p>
        </w:tc>
        <w:tc>
          <w:tcPr>
            <w:tcW w:w="2486" w:type="dxa"/>
            <w:vAlign w:val="center"/>
          </w:tcPr>
          <w:p w:rsidR="00AF674F" w:rsidRPr="00653012" w:rsidRDefault="004309E9" w:rsidP="00653012">
            <w:pP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Docente</w:t>
            </w:r>
            <w:r w:rsidR="00653012" w:rsidRPr="00653012">
              <w:rPr>
                <w:rStyle w:val="Refdenotaalpie"/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footnoteReference w:id="2"/>
            </w:r>
          </w:p>
        </w:tc>
        <w:tc>
          <w:tcPr>
            <w:tcW w:w="1267" w:type="dxa"/>
            <w:vAlign w:val="center"/>
          </w:tcPr>
          <w:p w:rsidR="00AF674F" w:rsidRPr="00653012" w:rsidRDefault="00DC7F77" w:rsidP="00653012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Peri</w:t>
            </w:r>
            <w:r w:rsidR="00AF674F"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odo de impartición</w:t>
            </w:r>
            <w:r w:rsidR="00653012" w:rsidRPr="00653012">
              <w:rPr>
                <w:rStyle w:val="Refdenotaalpie"/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footnoteReference w:id="3"/>
            </w:r>
          </w:p>
        </w:tc>
        <w:tc>
          <w:tcPr>
            <w:tcW w:w="3483" w:type="dxa"/>
            <w:vAlign w:val="center"/>
          </w:tcPr>
          <w:p w:rsidR="00AF674F" w:rsidRPr="00653012" w:rsidRDefault="00AF674F" w:rsidP="00653012">
            <w:pPr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Departamento</w:t>
            </w:r>
          </w:p>
        </w:tc>
        <w:tc>
          <w:tcPr>
            <w:tcW w:w="1124" w:type="dxa"/>
            <w:vAlign w:val="center"/>
          </w:tcPr>
          <w:p w:rsidR="00AF674F" w:rsidRPr="00653012" w:rsidRDefault="00AF674F" w:rsidP="00653012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</w:pPr>
            <w:r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C</w:t>
            </w:r>
            <w:r w:rsidR="00653012" w:rsidRPr="00653012">
              <w:rPr>
                <w:rFonts w:asciiTheme="minorHAnsi" w:hAnsiTheme="minorHAnsi" w:cs="Arial"/>
                <w:b/>
                <w:bCs/>
                <w:iCs/>
                <w:color w:val="002060"/>
                <w:sz w:val="20"/>
                <w:szCs w:val="20"/>
              </w:rPr>
              <w:t>réditos</w:t>
            </w:r>
          </w:p>
        </w:tc>
      </w:tr>
      <w:tr w:rsidR="000C15BA" w:rsidRPr="00653012" w:rsidTr="00653012">
        <w:tc>
          <w:tcPr>
            <w:tcW w:w="2421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653012">
        <w:tc>
          <w:tcPr>
            <w:tcW w:w="2421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653012">
        <w:tc>
          <w:tcPr>
            <w:tcW w:w="2421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0C15BA" w:rsidRPr="00653012" w:rsidTr="00653012">
        <w:tc>
          <w:tcPr>
            <w:tcW w:w="2421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0C15BA" w:rsidRPr="000C15BA" w:rsidRDefault="000C15BA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653012">
        <w:tc>
          <w:tcPr>
            <w:tcW w:w="2421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653012">
        <w:tc>
          <w:tcPr>
            <w:tcW w:w="2421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653012">
        <w:tc>
          <w:tcPr>
            <w:tcW w:w="2421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653012">
        <w:tc>
          <w:tcPr>
            <w:tcW w:w="2421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653012" w:rsidRPr="00653012" w:rsidTr="00653012">
        <w:tc>
          <w:tcPr>
            <w:tcW w:w="2421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45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8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86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67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83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24" w:type="dxa"/>
          </w:tcPr>
          <w:p w:rsidR="00AF674F" w:rsidRPr="000C15BA" w:rsidRDefault="00AF674F" w:rsidP="00397458">
            <w:pPr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CC56E4" w:rsidRPr="00CC56E4" w:rsidRDefault="00CC56E4" w:rsidP="00653012">
      <w:pPr>
        <w:ind w:left="502"/>
        <w:jc w:val="both"/>
        <w:rPr>
          <w:rFonts w:ascii="Arial" w:hAnsi="Arial" w:cs="Arial"/>
          <w:bCs/>
          <w:iCs/>
          <w:sz w:val="16"/>
          <w:szCs w:val="16"/>
        </w:rPr>
      </w:pPr>
    </w:p>
    <w:sectPr w:rsidR="00CC56E4" w:rsidRPr="00CC56E4" w:rsidSect="00867F88">
      <w:headerReference w:type="default" r:id="rId15"/>
      <w:pgSz w:w="16840" w:h="11907" w:orient="landscape" w:code="9"/>
      <w:pgMar w:top="1077" w:right="1440" w:bottom="1077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21" w:rsidRDefault="00AD5721">
      <w:r>
        <w:separator/>
      </w:r>
    </w:p>
  </w:endnote>
  <w:endnote w:type="continuationSeparator" w:id="0">
    <w:p w:rsidR="00AD5721" w:rsidRDefault="00AD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78" w:rsidRPr="00A64994" w:rsidRDefault="002F3778" w:rsidP="005D26C7">
    <w:pPr>
      <w:pStyle w:val="Piedepgina"/>
      <w:framePr w:wrap="around" w:vAnchor="text" w:hAnchor="margin" w:xAlign="right" w:y="1"/>
      <w:rPr>
        <w:rStyle w:val="Nmerodepgina"/>
        <w:color w:val="002060"/>
      </w:rPr>
    </w:pPr>
    <w:r w:rsidRPr="00A64994">
      <w:rPr>
        <w:rStyle w:val="Nmerodepgina"/>
        <w:color w:val="002060"/>
      </w:rPr>
      <w:fldChar w:fldCharType="begin"/>
    </w:r>
    <w:r w:rsidRPr="00A64994">
      <w:rPr>
        <w:rStyle w:val="Nmerodepgina"/>
        <w:color w:val="002060"/>
      </w:rPr>
      <w:instrText xml:space="preserve">PAGE  </w:instrText>
    </w:r>
    <w:r w:rsidRPr="00A64994">
      <w:rPr>
        <w:rStyle w:val="Nmerodepgina"/>
        <w:color w:val="002060"/>
      </w:rPr>
      <w:fldChar w:fldCharType="end"/>
    </w:r>
  </w:p>
  <w:p w:rsidR="002F3778" w:rsidRPr="00A64994" w:rsidRDefault="002F3778">
    <w:pPr>
      <w:pStyle w:val="Piedepgina"/>
      <w:ind w:right="360"/>
      <w:rPr>
        <w:color w:val="00206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DF" w:rsidRPr="00BD2CDF" w:rsidRDefault="00BD2CDF" w:rsidP="00BD2CDF">
    <w:pPr>
      <w:pBdr>
        <w:top w:val="single" w:sz="4" w:space="1" w:color="A6A6A6" w:themeColor="background1" w:themeShade="A6"/>
      </w:pBdr>
      <w:tabs>
        <w:tab w:val="center" w:pos="4252"/>
        <w:tab w:val="right" w:pos="8504"/>
      </w:tabs>
      <w:jc w:val="right"/>
      <w:rPr>
        <w:rFonts w:eastAsia="SimSun"/>
        <w:color w:val="002060"/>
        <w:sz w:val="16"/>
        <w:szCs w:val="16"/>
        <w:lang w:eastAsia="zh-CN"/>
      </w:rPr>
    </w:pPr>
    <w:r w:rsidRPr="00BD2CDF">
      <w:rPr>
        <w:rFonts w:eastAsia="SimSun"/>
        <w:color w:val="002060"/>
        <w:sz w:val="16"/>
        <w:szCs w:val="16"/>
        <w:lang w:eastAsia="zh-CN"/>
      </w:rPr>
      <w:t>Gestión de Asignaturas – Plan Docente de Asignaturas. Curso 20</w:t>
    </w:r>
    <w:r w:rsidR="00C251EC">
      <w:rPr>
        <w:rFonts w:eastAsia="SimSun"/>
        <w:color w:val="002060"/>
        <w:sz w:val="16"/>
        <w:szCs w:val="16"/>
        <w:lang w:eastAsia="zh-CN"/>
      </w:rPr>
      <w:t xml:space="preserve">20-2021 </w:t>
    </w:r>
    <w:r w:rsidRPr="00BD2CDF">
      <w:rPr>
        <w:rFonts w:eastAsia="SimSun"/>
        <w:color w:val="002060"/>
        <w:sz w:val="16"/>
        <w:szCs w:val="16"/>
        <w:lang w:eastAsia="zh-CN"/>
      </w:rPr>
      <w:t xml:space="preserve"> Pág. </w:t>
    </w:r>
    <w:r w:rsidRPr="00BD2CDF">
      <w:rPr>
        <w:rFonts w:eastAsia="SimSun"/>
        <w:color w:val="002060"/>
        <w:sz w:val="16"/>
        <w:szCs w:val="16"/>
        <w:lang w:eastAsia="zh-CN"/>
      </w:rPr>
      <w:fldChar w:fldCharType="begin"/>
    </w:r>
    <w:r w:rsidRPr="00BD2CDF">
      <w:rPr>
        <w:rFonts w:eastAsia="SimSun"/>
        <w:color w:val="002060"/>
        <w:sz w:val="16"/>
        <w:szCs w:val="16"/>
        <w:lang w:eastAsia="zh-CN"/>
      </w:rPr>
      <w:instrText>PAGE   \* MERGEFORMAT</w:instrText>
    </w:r>
    <w:r w:rsidRPr="00BD2CDF">
      <w:rPr>
        <w:rFonts w:eastAsia="SimSun"/>
        <w:color w:val="002060"/>
        <w:sz w:val="16"/>
        <w:szCs w:val="16"/>
        <w:lang w:eastAsia="zh-CN"/>
      </w:rPr>
      <w:fldChar w:fldCharType="separate"/>
    </w:r>
    <w:r w:rsidR="00210A8C">
      <w:rPr>
        <w:rFonts w:eastAsia="SimSun"/>
        <w:noProof/>
        <w:color w:val="002060"/>
        <w:sz w:val="16"/>
        <w:szCs w:val="16"/>
        <w:lang w:eastAsia="zh-CN"/>
      </w:rPr>
      <w:t>1</w:t>
    </w:r>
    <w:r w:rsidRPr="00BD2CDF">
      <w:rPr>
        <w:rFonts w:eastAsia="SimSun"/>
        <w:color w:val="002060"/>
        <w:sz w:val="16"/>
        <w:szCs w:val="16"/>
        <w:lang w:eastAsia="zh-CN"/>
      </w:rPr>
      <w:fldChar w:fldCharType="end"/>
    </w:r>
  </w:p>
  <w:p w:rsidR="003A6395" w:rsidRDefault="003A6395" w:rsidP="00C251EC">
    <w:pPr>
      <w:pStyle w:val="Encabezado"/>
      <w:tabs>
        <w:tab w:val="clear" w:pos="4252"/>
        <w:tab w:val="clear" w:pos="8504"/>
        <w:tab w:val="left" w:pos="1590"/>
      </w:tabs>
      <w:jc w:val="right"/>
    </w:pPr>
  </w:p>
  <w:p w:rsidR="002F3778" w:rsidRDefault="002F3778" w:rsidP="00A17320">
    <w:pPr>
      <w:pStyle w:val="Encabezado"/>
      <w:tabs>
        <w:tab w:val="clear" w:pos="8504"/>
        <w:tab w:val="left" w:pos="495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21" w:rsidRDefault="00AD5721">
      <w:r>
        <w:separator/>
      </w:r>
    </w:p>
  </w:footnote>
  <w:footnote w:type="continuationSeparator" w:id="0">
    <w:p w:rsidR="00AD5721" w:rsidRDefault="00AD5721">
      <w:r>
        <w:continuationSeparator/>
      </w:r>
    </w:p>
  </w:footnote>
  <w:footnote w:id="1">
    <w:p w:rsidR="00653012" w:rsidRPr="00653012" w:rsidRDefault="00653012">
      <w:pPr>
        <w:pStyle w:val="Textonotapie"/>
        <w:rPr>
          <w:rFonts w:asciiTheme="minorHAnsi" w:hAnsiTheme="minorHAnsi"/>
          <w:sz w:val="16"/>
          <w:szCs w:val="16"/>
        </w:rPr>
      </w:pPr>
      <w:r w:rsidRPr="00653012">
        <w:rPr>
          <w:rStyle w:val="Refdenotaalpie"/>
          <w:rFonts w:asciiTheme="minorHAnsi" w:hAnsiTheme="minorHAnsi"/>
          <w:sz w:val="16"/>
          <w:szCs w:val="16"/>
        </w:rPr>
        <w:footnoteRef/>
      </w:r>
      <w:r w:rsidRPr="00653012">
        <w:rPr>
          <w:rFonts w:asciiTheme="minorHAnsi" w:hAnsiTheme="minorHAnsi"/>
          <w:sz w:val="16"/>
          <w:szCs w:val="16"/>
        </w:rPr>
        <w:t xml:space="preserve"> </w:t>
      </w:r>
      <w:r w:rsidRPr="00653012">
        <w:rPr>
          <w:rFonts w:asciiTheme="minorHAnsi" w:hAnsiTheme="minorHAnsi" w:cs="Arial"/>
          <w:b/>
          <w:bCs/>
          <w:iCs/>
          <w:sz w:val="16"/>
          <w:szCs w:val="16"/>
        </w:rPr>
        <w:t xml:space="preserve"> </w:t>
      </w:r>
      <w:r w:rsidR="00DC7F77">
        <w:rPr>
          <w:rFonts w:asciiTheme="minorHAnsi" w:hAnsiTheme="minorHAnsi" w:cs="Arial"/>
          <w:bCs/>
          <w:iCs/>
          <w:sz w:val="16"/>
          <w:szCs w:val="16"/>
        </w:rPr>
        <w:t>% de simultaneidad de profesorado</w:t>
      </w:r>
      <w:r w:rsidRPr="00653012">
        <w:rPr>
          <w:rFonts w:asciiTheme="minorHAnsi" w:hAnsiTheme="minorHAnsi" w:cs="Arial"/>
          <w:bCs/>
          <w:iCs/>
          <w:sz w:val="16"/>
          <w:szCs w:val="16"/>
        </w:rPr>
        <w:t xml:space="preserve"> por grupo</w:t>
      </w:r>
    </w:p>
  </w:footnote>
  <w:footnote w:id="2">
    <w:p w:rsidR="00653012" w:rsidRPr="00653012" w:rsidRDefault="00653012" w:rsidP="00653012">
      <w:pPr>
        <w:jc w:val="both"/>
        <w:rPr>
          <w:rFonts w:asciiTheme="minorHAnsi" w:hAnsiTheme="minorHAnsi"/>
          <w:sz w:val="16"/>
          <w:szCs w:val="16"/>
        </w:rPr>
      </w:pPr>
      <w:r w:rsidRPr="00653012">
        <w:rPr>
          <w:rStyle w:val="Refdenotaalpie"/>
          <w:rFonts w:asciiTheme="minorHAnsi" w:hAnsiTheme="minorHAnsi"/>
          <w:sz w:val="16"/>
          <w:szCs w:val="16"/>
        </w:rPr>
        <w:footnoteRef/>
      </w:r>
      <w:r w:rsidRPr="00653012">
        <w:rPr>
          <w:rFonts w:asciiTheme="minorHAnsi" w:hAnsiTheme="minorHAnsi"/>
          <w:sz w:val="16"/>
          <w:szCs w:val="16"/>
        </w:rPr>
        <w:t xml:space="preserve"> </w:t>
      </w:r>
      <w:r w:rsidR="005B1F9F">
        <w:rPr>
          <w:rFonts w:asciiTheme="minorHAnsi" w:hAnsiTheme="minorHAnsi" w:cs="Arial"/>
          <w:bCs/>
          <w:iCs/>
          <w:sz w:val="16"/>
          <w:szCs w:val="16"/>
        </w:rPr>
        <w:t xml:space="preserve">Déjese </w:t>
      </w:r>
      <w:r w:rsidRPr="00653012">
        <w:rPr>
          <w:rFonts w:asciiTheme="minorHAnsi" w:hAnsiTheme="minorHAnsi" w:cs="Arial"/>
          <w:bCs/>
          <w:iCs/>
          <w:sz w:val="16"/>
          <w:szCs w:val="16"/>
        </w:rPr>
        <w:t>en blanco si se desconoce</w:t>
      </w:r>
    </w:p>
  </w:footnote>
  <w:footnote w:id="3">
    <w:p w:rsidR="00653012" w:rsidRPr="00653012" w:rsidRDefault="00653012" w:rsidP="00653012">
      <w:pPr>
        <w:jc w:val="both"/>
        <w:rPr>
          <w:rFonts w:asciiTheme="minorHAnsi" w:hAnsiTheme="minorHAnsi" w:cs="Arial"/>
          <w:bCs/>
          <w:iCs/>
          <w:sz w:val="16"/>
          <w:szCs w:val="16"/>
        </w:rPr>
      </w:pPr>
      <w:r w:rsidRPr="00653012">
        <w:rPr>
          <w:rStyle w:val="Refdenotaalpie"/>
          <w:rFonts w:asciiTheme="minorHAnsi" w:hAnsiTheme="minorHAnsi"/>
          <w:sz w:val="16"/>
          <w:szCs w:val="16"/>
        </w:rPr>
        <w:footnoteRef/>
      </w:r>
      <w:r w:rsidRPr="00653012">
        <w:rPr>
          <w:rFonts w:asciiTheme="minorHAnsi" w:hAnsiTheme="minorHAnsi"/>
          <w:sz w:val="16"/>
          <w:szCs w:val="16"/>
        </w:rPr>
        <w:t xml:space="preserve"> </w:t>
      </w:r>
      <w:r w:rsidRPr="00653012">
        <w:rPr>
          <w:rFonts w:asciiTheme="minorHAnsi" w:hAnsiTheme="minorHAnsi" w:cs="Arial"/>
          <w:bCs/>
          <w:iCs/>
          <w:sz w:val="16"/>
          <w:szCs w:val="16"/>
        </w:rPr>
        <w:t xml:space="preserve">Fechas aproximadas de impartición de la docencia. </w:t>
      </w:r>
      <w:r w:rsidR="005B1F9F">
        <w:rPr>
          <w:rFonts w:asciiTheme="minorHAnsi" w:hAnsiTheme="minorHAnsi" w:cs="Arial"/>
          <w:bCs/>
          <w:iCs/>
          <w:sz w:val="16"/>
          <w:szCs w:val="16"/>
        </w:rPr>
        <w:t>Déjese</w:t>
      </w:r>
      <w:r w:rsidRPr="00653012">
        <w:rPr>
          <w:rFonts w:asciiTheme="minorHAnsi" w:hAnsiTheme="minorHAnsi" w:cs="Arial"/>
          <w:bCs/>
          <w:iCs/>
          <w:sz w:val="16"/>
          <w:szCs w:val="16"/>
        </w:rPr>
        <w:t xml:space="preserve"> en blanco si se desconoce</w:t>
      </w:r>
    </w:p>
    <w:p w:rsidR="00653012" w:rsidRDefault="0065301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DF" w:rsidRPr="00BD2CDF" w:rsidRDefault="00BD2CDF" w:rsidP="00BD2CDF">
    <w:pPr>
      <w:pBdr>
        <w:bottom w:val="single" w:sz="4" w:space="1" w:color="BFBFBF" w:themeColor="background1" w:themeShade="BF"/>
      </w:pBdr>
      <w:tabs>
        <w:tab w:val="center" w:pos="4252"/>
        <w:tab w:val="right" w:pos="8504"/>
      </w:tabs>
      <w:jc w:val="right"/>
      <w:rPr>
        <w:rFonts w:eastAsia="SimSun"/>
        <w:color w:val="002060"/>
        <w:sz w:val="16"/>
        <w:szCs w:val="16"/>
        <w:lang w:eastAsia="zh-CN"/>
      </w:rPr>
    </w:pPr>
    <w:r w:rsidRPr="00BD2CDF">
      <w:rPr>
        <w:rFonts w:eastAsia="SimSun"/>
        <w:color w:val="002060"/>
        <w:sz w:val="16"/>
        <w:szCs w:val="16"/>
        <w:lang w:eastAsia="zh-CN"/>
      </w:rPr>
      <w:t xml:space="preserve">Instrucción de Coordinación de los Planes de Ordenación Docente de Centros y Departamentos </w:t>
    </w:r>
    <w:r w:rsidRPr="00BD2CDF">
      <w:rPr>
        <w:rFonts w:eastAsia="SimSun"/>
        <w:color w:val="002060"/>
        <w:sz w:val="16"/>
        <w:szCs w:val="16"/>
        <w:lang w:val="x-none" w:eastAsia="zh-CN"/>
      </w:rPr>
      <w:t>de la U</w:t>
    </w:r>
    <w:r w:rsidRPr="00BD2CDF">
      <w:rPr>
        <w:rFonts w:eastAsia="SimSun"/>
        <w:color w:val="002060"/>
        <w:sz w:val="16"/>
        <w:szCs w:val="16"/>
        <w:lang w:val="es-ES_tradnl" w:eastAsia="zh-CN"/>
      </w:rPr>
      <w:t xml:space="preserve">niversidad de </w:t>
    </w:r>
    <w:r w:rsidRPr="00BD2CDF">
      <w:rPr>
        <w:rFonts w:eastAsia="SimSun"/>
        <w:color w:val="002060"/>
        <w:sz w:val="16"/>
        <w:szCs w:val="16"/>
        <w:lang w:val="x-none" w:eastAsia="zh-CN"/>
      </w:rPr>
      <w:t>C</w:t>
    </w:r>
    <w:r w:rsidRPr="00BD2CDF">
      <w:rPr>
        <w:rFonts w:eastAsia="SimSun"/>
        <w:color w:val="002060"/>
        <w:sz w:val="16"/>
        <w:szCs w:val="16"/>
        <w:lang w:val="es-ES_tradnl" w:eastAsia="zh-CN"/>
      </w:rPr>
      <w:t>ádiz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95" w:rsidRDefault="003A63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F"/>
      </v:shape>
    </w:pict>
  </w:numPicBullet>
  <w:abstractNum w:abstractNumId="0">
    <w:nsid w:val="35955B1C"/>
    <w:multiLevelType w:val="hybridMultilevel"/>
    <w:tmpl w:val="A9EAF5D8"/>
    <w:lvl w:ilvl="0" w:tplc="82D8390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2C"/>
    <w:rsid w:val="00002AD0"/>
    <w:rsid w:val="00023BC0"/>
    <w:rsid w:val="00035AE4"/>
    <w:rsid w:val="00041385"/>
    <w:rsid w:val="00043B21"/>
    <w:rsid w:val="000443BC"/>
    <w:rsid w:val="000463D0"/>
    <w:rsid w:val="00046827"/>
    <w:rsid w:val="0008154E"/>
    <w:rsid w:val="00081647"/>
    <w:rsid w:val="00090C0B"/>
    <w:rsid w:val="00091C26"/>
    <w:rsid w:val="000926A3"/>
    <w:rsid w:val="000A1CDE"/>
    <w:rsid w:val="000C15BA"/>
    <w:rsid w:val="000D030E"/>
    <w:rsid w:val="000D25DA"/>
    <w:rsid w:val="000D58CE"/>
    <w:rsid w:val="000E73A4"/>
    <w:rsid w:val="000F3441"/>
    <w:rsid w:val="00121889"/>
    <w:rsid w:val="00125978"/>
    <w:rsid w:val="001648B4"/>
    <w:rsid w:val="001878C4"/>
    <w:rsid w:val="001A3CCD"/>
    <w:rsid w:val="001B04C5"/>
    <w:rsid w:val="001B7DD9"/>
    <w:rsid w:val="001C371B"/>
    <w:rsid w:val="001C5E64"/>
    <w:rsid w:val="001C7225"/>
    <w:rsid w:val="001C7757"/>
    <w:rsid w:val="001D2D70"/>
    <w:rsid w:val="001D49E3"/>
    <w:rsid w:val="001D65C8"/>
    <w:rsid w:val="001D6D3B"/>
    <w:rsid w:val="001F2BA7"/>
    <w:rsid w:val="001F3FB5"/>
    <w:rsid w:val="001F5268"/>
    <w:rsid w:val="0020580C"/>
    <w:rsid w:val="00210A8C"/>
    <w:rsid w:val="002278C6"/>
    <w:rsid w:val="0024324C"/>
    <w:rsid w:val="00257283"/>
    <w:rsid w:val="00263BD0"/>
    <w:rsid w:val="00273FCA"/>
    <w:rsid w:val="0028646F"/>
    <w:rsid w:val="00291FE2"/>
    <w:rsid w:val="002A4996"/>
    <w:rsid w:val="002A5596"/>
    <w:rsid w:val="002C3C97"/>
    <w:rsid w:val="002D3839"/>
    <w:rsid w:val="002E6B45"/>
    <w:rsid w:val="002F0C80"/>
    <w:rsid w:val="002F3778"/>
    <w:rsid w:val="00300EEB"/>
    <w:rsid w:val="00301721"/>
    <w:rsid w:val="0031655A"/>
    <w:rsid w:val="00322DEB"/>
    <w:rsid w:val="00326316"/>
    <w:rsid w:val="00327CB4"/>
    <w:rsid w:val="0034304D"/>
    <w:rsid w:val="00351D39"/>
    <w:rsid w:val="00356038"/>
    <w:rsid w:val="00385891"/>
    <w:rsid w:val="00397458"/>
    <w:rsid w:val="003A6395"/>
    <w:rsid w:val="003D15C5"/>
    <w:rsid w:val="003D6ECE"/>
    <w:rsid w:val="003D7DCE"/>
    <w:rsid w:val="003E7370"/>
    <w:rsid w:val="003F02A1"/>
    <w:rsid w:val="003F2518"/>
    <w:rsid w:val="003F7614"/>
    <w:rsid w:val="00406C77"/>
    <w:rsid w:val="00422E6C"/>
    <w:rsid w:val="004309E9"/>
    <w:rsid w:val="0045279A"/>
    <w:rsid w:val="0046207B"/>
    <w:rsid w:val="00464A70"/>
    <w:rsid w:val="00470C4A"/>
    <w:rsid w:val="004769F9"/>
    <w:rsid w:val="0048119B"/>
    <w:rsid w:val="004962E5"/>
    <w:rsid w:val="00497139"/>
    <w:rsid w:val="004D0B06"/>
    <w:rsid w:val="004E487A"/>
    <w:rsid w:val="004F4AE5"/>
    <w:rsid w:val="004F5EC1"/>
    <w:rsid w:val="005067F9"/>
    <w:rsid w:val="00514C9C"/>
    <w:rsid w:val="00532AE2"/>
    <w:rsid w:val="00534998"/>
    <w:rsid w:val="005351E2"/>
    <w:rsid w:val="00545589"/>
    <w:rsid w:val="00547E06"/>
    <w:rsid w:val="00565E64"/>
    <w:rsid w:val="005814C1"/>
    <w:rsid w:val="0058779E"/>
    <w:rsid w:val="00587A3C"/>
    <w:rsid w:val="00591ED1"/>
    <w:rsid w:val="005A78EF"/>
    <w:rsid w:val="005A7A14"/>
    <w:rsid w:val="005B1F9F"/>
    <w:rsid w:val="005C444C"/>
    <w:rsid w:val="005D26C7"/>
    <w:rsid w:val="005D2C70"/>
    <w:rsid w:val="005E1B2D"/>
    <w:rsid w:val="005F1FDB"/>
    <w:rsid w:val="005F2760"/>
    <w:rsid w:val="00607F11"/>
    <w:rsid w:val="00611028"/>
    <w:rsid w:val="00616470"/>
    <w:rsid w:val="006178FC"/>
    <w:rsid w:val="0062135E"/>
    <w:rsid w:val="00630B90"/>
    <w:rsid w:val="0063234C"/>
    <w:rsid w:val="00641516"/>
    <w:rsid w:val="00642582"/>
    <w:rsid w:val="0064486B"/>
    <w:rsid w:val="00653012"/>
    <w:rsid w:val="0066212C"/>
    <w:rsid w:val="00674C26"/>
    <w:rsid w:val="00680B2C"/>
    <w:rsid w:val="006A27C6"/>
    <w:rsid w:val="006A769D"/>
    <w:rsid w:val="006C16E0"/>
    <w:rsid w:val="006D0639"/>
    <w:rsid w:val="006D1EE7"/>
    <w:rsid w:val="006D482D"/>
    <w:rsid w:val="00700A79"/>
    <w:rsid w:val="00716686"/>
    <w:rsid w:val="00724835"/>
    <w:rsid w:val="00731357"/>
    <w:rsid w:val="00732F57"/>
    <w:rsid w:val="007402D1"/>
    <w:rsid w:val="00742277"/>
    <w:rsid w:val="00760291"/>
    <w:rsid w:val="00775300"/>
    <w:rsid w:val="00794F73"/>
    <w:rsid w:val="007A0980"/>
    <w:rsid w:val="007A5628"/>
    <w:rsid w:val="007C309E"/>
    <w:rsid w:val="007C6D89"/>
    <w:rsid w:val="007D6ABB"/>
    <w:rsid w:val="007E4180"/>
    <w:rsid w:val="00802CFE"/>
    <w:rsid w:val="00806292"/>
    <w:rsid w:val="00822E09"/>
    <w:rsid w:val="0082600D"/>
    <w:rsid w:val="00832B75"/>
    <w:rsid w:val="008343D9"/>
    <w:rsid w:val="00840F8B"/>
    <w:rsid w:val="00845677"/>
    <w:rsid w:val="00847E32"/>
    <w:rsid w:val="0085640D"/>
    <w:rsid w:val="00864EA8"/>
    <w:rsid w:val="00866D92"/>
    <w:rsid w:val="00867F88"/>
    <w:rsid w:val="00871960"/>
    <w:rsid w:val="00892F02"/>
    <w:rsid w:val="008B3EBC"/>
    <w:rsid w:val="008C1EA6"/>
    <w:rsid w:val="008C5A6D"/>
    <w:rsid w:val="008D3D5E"/>
    <w:rsid w:val="008F0C87"/>
    <w:rsid w:val="008F18E2"/>
    <w:rsid w:val="008F4715"/>
    <w:rsid w:val="008F4AFA"/>
    <w:rsid w:val="008F63FB"/>
    <w:rsid w:val="009076E8"/>
    <w:rsid w:val="00913422"/>
    <w:rsid w:val="009168A8"/>
    <w:rsid w:val="009413FE"/>
    <w:rsid w:val="00950E79"/>
    <w:rsid w:val="0095721A"/>
    <w:rsid w:val="00965FEF"/>
    <w:rsid w:val="009661B6"/>
    <w:rsid w:val="00976B6C"/>
    <w:rsid w:val="00982E1C"/>
    <w:rsid w:val="00985F4D"/>
    <w:rsid w:val="00987FE7"/>
    <w:rsid w:val="009A33BF"/>
    <w:rsid w:val="009A6847"/>
    <w:rsid w:val="009A750C"/>
    <w:rsid w:val="009B0877"/>
    <w:rsid w:val="009B6329"/>
    <w:rsid w:val="009C21EA"/>
    <w:rsid w:val="009D3E0E"/>
    <w:rsid w:val="009D4CB7"/>
    <w:rsid w:val="00A17320"/>
    <w:rsid w:val="00A20056"/>
    <w:rsid w:val="00A53CD5"/>
    <w:rsid w:val="00A55EB3"/>
    <w:rsid w:val="00A61903"/>
    <w:rsid w:val="00A64994"/>
    <w:rsid w:val="00A739DC"/>
    <w:rsid w:val="00A73C82"/>
    <w:rsid w:val="00A748CE"/>
    <w:rsid w:val="00A7581D"/>
    <w:rsid w:val="00A80E99"/>
    <w:rsid w:val="00A8490D"/>
    <w:rsid w:val="00A920A2"/>
    <w:rsid w:val="00A96360"/>
    <w:rsid w:val="00AA70BA"/>
    <w:rsid w:val="00AC12F3"/>
    <w:rsid w:val="00AD5721"/>
    <w:rsid w:val="00AF03BB"/>
    <w:rsid w:val="00AF63EF"/>
    <w:rsid w:val="00AF674F"/>
    <w:rsid w:val="00B042DD"/>
    <w:rsid w:val="00B26F90"/>
    <w:rsid w:val="00B403D4"/>
    <w:rsid w:val="00B5732D"/>
    <w:rsid w:val="00B82899"/>
    <w:rsid w:val="00B833A0"/>
    <w:rsid w:val="00B913E7"/>
    <w:rsid w:val="00BA10C8"/>
    <w:rsid w:val="00BA18A7"/>
    <w:rsid w:val="00BA47D7"/>
    <w:rsid w:val="00BA54DD"/>
    <w:rsid w:val="00BB2EDF"/>
    <w:rsid w:val="00BC3C52"/>
    <w:rsid w:val="00BC4B48"/>
    <w:rsid w:val="00BD02D1"/>
    <w:rsid w:val="00BD2CDF"/>
    <w:rsid w:val="00C00A36"/>
    <w:rsid w:val="00C05857"/>
    <w:rsid w:val="00C05F23"/>
    <w:rsid w:val="00C236C6"/>
    <w:rsid w:val="00C251EC"/>
    <w:rsid w:val="00C263CA"/>
    <w:rsid w:val="00C2660C"/>
    <w:rsid w:val="00C327AD"/>
    <w:rsid w:val="00C47E9F"/>
    <w:rsid w:val="00C56425"/>
    <w:rsid w:val="00C57A3C"/>
    <w:rsid w:val="00C6260B"/>
    <w:rsid w:val="00C757BC"/>
    <w:rsid w:val="00C75AAF"/>
    <w:rsid w:val="00C9194F"/>
    <w:rsid w:val="00CA2B89"/>
    <w:rsid w:val="00CB7F99"/>
    <w:rsid w:val="00CC06F7"/>
    <w:rsid w:val="00CC56E4"/>
    <w:rsid w:val="00CD13A6"/>
    <w:rsid w:val="00CE58F3"/>
    <w:rsid w:val="00D00334"/>
    <w:rsid w:val="00D016D7"/>
    <w:rsid w:val="00D0777F"/>
    <w:rsid w:val="00D07E5A"/>
    <w:rsid w:val="00D16E4C"/>
    <w:rsid w:val="00D302C1"/>
    <w:rsid w:val="00D31FF7"/>
    <w:rsid w:val="00D33885"/>
    <w:rsid w:val="00D45683"/>
    <w:rsid w:val="00D47CDD"/>
    <w:rsid w:val="00D5455B"/>
    <w:rsid w:val="00D54FBF"/>
    <w:rsid w:val="00D56EA7"/>
    <w:rsid w:val="00D62A69"/>
    <w:rsid w:val="00D66A4C"/>
    <w:rsid w:val="00D67EA0"/>
    <w:rsid w:val="00D71E26"/>
    <w:rsid w:val="00D81D53"/>
    <w:rsid w:val="00DC7F77"/>
    <w:rsid w:val="00E20A6B"/>
    <w:rsid w:val="00E3623F"/>
    <w:rsid w:val="00E43984"/>
    <w:rsid w:val="00E473FB"/>
    <w:rsid w:val="00E56A89"/>
    <w:rsid w:val="00E64F3E"/>
    <w:rsid w:val="00E70688"/>
    <w:rsid w:val="00E724E9"/>
    <w:rsid w:val="00E72A1C"/>
    <w:rsid w:val="00EB06B1"/>
    <w:rsid w:val="00EC7507"/>
    <w:rsid w:val="00ED4E49"/>
    <w:rsid w:val="00EE6161"/>
    <w:rsid w:val="00EF0B76"/>
    <w:rsid w:val="00EF4C77"/>
    <w:rsid w:val="00F010C6"/>
    <w:rsid w:val="00F035EC"/>
    <w:rsid w:val="00F03C75"/>
    <w:rsid w:val="00F13F3E"/>
    <w:rsid w:val="00F35D95"/>
    <w:rsid w:val="00F439DF"/>
    <w:rsid w:val="00F4634F"/>
    <w:rsid w:val="00F474C0"/>
    <w:rsid w:val="00F77B81"/>
    <w:rsid w:val="00F84F53"/>
    <w:rsid w:val="00FA2591"/>
    <w:rsid w:val="00FA2617"/>
    <w:rsid w:val="00FA6B25"/>
    <w:rsid w:val="00FA7097"/>
    <w:rsid w:val="00FB210E"/>
    <w:rsid w:val="00FC7061"/>
    <w:rsid w:val="00FD3802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4B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273F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A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qFormat/>
    <w:rsid w:val="00300EEB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22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814C1"/>
    <w:pPr>
      <w:spacing w:before="100" w:beforeAutospacing="1" w:after="100" w:afterAutospacing="1"/>
    </w:pPr>
  </w:style>
  <w:style w:type="character" w:styleId="Nmerodepgina">
    <w:name w:val="page number"/>
    <w:basedOn w:val="Fuentedeprrafopredeter"/>
  </w:style>
  <w:style w:type="paragraph" w:customStyle="1" w:styleId="Estilo1">
    <w:name w:val="Estilo1"/>
    <w:basedOn w:val="Normal"/>
    <w:rsid w:val="005D26C7"/>
    <w:pPr>
      <w:spacing w:line="360" w:lineRule="auto"/>
      <w:jc w:val="right"/>
    </w:pPr>
    <w:rPr>
      <w:rFonts w:ascii="Helvetica 65 Medium" w:hAnsi="Helvetica 65 Medium" w:cs="Arial"/>
      <w:b/>
      <w:bCs/>
      <w:sz w:val="20"/>
      <w:szCs w:val="18"/>
    </w:rPr>
  </w:style>
  <w:style w:type="paragraph" w:customStyle="1" w:styleId="Default">
    <w:name w:val="Default"/>
    <w:rsid w:val="00866D92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65">
    <w:name w:val="CM65"/>
    <w:basedOn w:val="Default"/>
    <w:next w:val="Default"/>
    <w:rsid w:val="00866D92"/>
    <w:pPr>
      <w:spacing w:after="125"/>
    </w:pPr>
    <w:rPr>
      <w:color w:val="auto"/>
    </w:rPr>
  </w:style>
  <w:style w:type="paragraph" w:customStyle="1" w:styleId="CM67">
    <w:name w:val="CM67"/>
    <w:basedOn w:val="Default"/>
    <w:next w:val="Default"/>
    <w:rsid w:val="000E73A4"/>
    <w:pPr>
      <w:spacing w:after="65"/>
    </w:pPr>
    <w:rPr>
      <w:color w:val="auto"/>
    </w:rPr>
  </w:style>
  <w:style w:type="paragraph" w:customStyle="1" w:styleId="CM68">
    <w:name w:val="CM68"/>
    <w:basedOn w:val="Default"/>
    <w:next w:val="Default"/>
    <w:rsid w:val="000E73A4"/>
    <w:pPr>
      <w:spacing w:after="330"/>
    </w:pPr>
    <w:rPr>
      <w:color w:val="auto"/>
    </w:rPr>
  </w:style>
  <w:style w:type="paragraph" w:customStyle="1" w:styleId="CM7">
    <w:name w:val="CM7"/>
    <w:basedOn w:val="Default"/>
    <w:next w:val="Default"/>
    <w:rsid w:val="000E73A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0E73A4"/>
    <w:pPr>
      <w:spacing w:line="216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0E73A4"/>
    <w:pPr>
      <w:spacing w:after="200"/>
    </w:pPr>
    <w:rPr>
      <w:color w:val="auto"/>
    </w:rPr>
  </w:style>
  <w:style w:type="paragraph" w:customStyle="1" w:styleId="CM5">
    <w:name w:val="CM5"/>
    <w:basedOn w:val="Default"/>
    <w:next w:val="Default"/>
    <w:rsid w:val="000E73A4"/>
    <w:rPr>
      <w:color w:val="auto"/>
    </w:rPr>
  </w:style>
  <w:style w:type="character" w:styleId="Textoennegrita">
    <w:name w:val="Strong"/>
    <w:basedOn w:val="Fuentedeprrafopredeter"/>
    <w:qFormat/>
    <w:rsid w:val="00300EEB"/>
    <w:rPr>
      <w:b/>
      <w:bCs/>
    </w:rPr>
  </w:style>
  <w:style w:type="character" w:customStyle="1" w:styleId="cargo">
    <w:name w:val="cargo"/>
    <w:basedOn w:val="Fuentedeprrafopredeter"/>
    <w:rsid w:val="00300EEB"/>
  </w:style>
  <w:style w:type="character" w:styleId="Hipervnculo">
    <w:name w:val="Hyperlink"/>
    <w:basedOn w:val="Fuentedeprrafopredeter"/>
    <w:uiPriority w:val="99"/>
    <w:rsid w:val="00300EEB"/>
    <w:rPr>
      <w:color w:val="0000FF"/>
      <w:u w:val="single"/>
    </w:rPr>
  </w:style>
  <w:style w:type="character" w:styleId="Hipervnculovisitado">
    <w:name w:val="FollowedHyperlink"/>
    <w:basedOn w:val="Fuentedeprrafopredeter"/>
    <w:rsid w:val="00840F8B"/>
    <w:rPr>
      <w:color w:val="800080"/>
      <w:u w:val="single"/>
    </w:rPr>
  </w:style>
  <w:style w:type="paragraph" w:customStyle="1" w:styleId="Textodebloque1">
    <w:name w:val="Texto de bloque1"/>
    <w:basedOn w:val="Normal"/>
    <w:rsid w:val="005067F9"/>
    <w:pPr>
      <w:ind w:left="284" w:right="284"/>
      <w:jc w:val="both"/>
    </w:pPr>
    <w:rPr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385"/>
    <w:rPr>
      <w:sz w:val="24"/>
      <w:szCs w:val="24"/>
    </w:rPr>
  </w:style>
  <w:style w:type="paragraph" w:styleId="Textodeglobo">
    <w:name w:val="Balloon Text"/>
    <w:basedOn w:val="Normal"/>
    <w:link w:val="TextodegloboCar"/>
    <w:rsid w:val="000413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1385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semiHidden/>
    <w:rsid w:val="00422E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6A27C6"/>
    <w:rPr>
      <w:rFonts w:ascii="Arial" w:hAnsi="Arial" w:cs="Arial"/>
      <w:b/>
      <w:bCs/>
      <w:sz w:val="26"/>
      <w:szCs w:val="26"/>
    </w:rPr>
  </w:style>
  <w:style w:type="paragraph" w:styleId="HTMLconformatoprevio">
    <w:name w:val="HTML Preformatted"/>
    <w:basedOn w:val="Normal"/>
    <w:link w:val="HTMLconformatoprevioCar"/>
    <w:rsid w:val="006A2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6A27C6"/>
    <w:rPr>
      <w:rFonts w:ascii="Courier New" w:hAnsi="Courier New" w:cs="Courier New"/>
    </w:rPr>
  </w:style>
  <w:style w:type="paragraph" w:customStyle="1" w:styleId="texto10c">
    <w:name w:val="texto10c"/>
    <w:basedOn w:val="Normal"/>
    <w:rsid w:val="006A27C6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6A27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A27C6"/>
  </w:style>
  <w:style w:type="character" w:styleId="nfasis">
    <w:name w:val="Emphasis"/>
    <w:basedOn w:val="Fuentedeprrafopredeter"/>
    <w:qFormat/>
    <w:rsid w:val="00002AD0"/>
    <w:rPr>
      <w:i/>
      <w:iCs/>
    </w:rPr>
  </w:style>
  <w:style w:type="table" w:styleId="Tablaconcuadrcula">
    <w:name w:val="Table Grid"/>
    <w:basedOn w:val="Tablanormal"/>
    <w:rsid w:val="0086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rsid w:val="00653012"/>
    <w:rPr>
      <w:vertAlign w:val="superscript"/>
    </w:rPr>
  </w:style>
  <w:style w:type="table" w:styleId="Tablaconefectos3D2">
    <w:name w:val="Table 3D effects 2"/>
    <w:basedOn w:val="Tablanormal"/>
    <w:rsid w:val="0065301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65301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D67EA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67E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67EA0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67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67EA0"/>
    <w:rPr>
      <w:b/>
      <w:bCs/>
    </w:rPr>
  </w:style>
  <w:style w:type="paragraph" w:styleId="Sinespaciado">
    <w:name w:val="No Spacing"/>
    <w:link w:val="SinespaciadoCar"/>
    <w:uiPriority w:val="1"/>
    <w:qFormat/>
    <w:rsid w:val="00A64994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994"/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D2C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273F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A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qFormat/>
    <w:rsid w:val="00300EEB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22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814C1"/>
    <w:pPr>
      <w:spacing w:before="100" w:beforeAutospacing="1" w:after="100" w:afterAutospacing="1"/>
    </w:pPr>
  </w:style>
  <w:style w:type="character" w:styleId="Nmerodepgina">
    <w:name w:val="page number"/>
    <w:basedOn w:val="Fuentedeprrafopredeter"/>
  </w:style>
  <w:style w:type="paragraph" w:customStyle="1" w:styleId="Estilo1">
    <w:name w:val="Estilo1"/>
    <w:basedOn w:val="Normal"/>
    <w:rsid w:val="005D26C7"/>
    <w:pPr>
      <w:spacing w:line="360" w:lineRule="auto"/>
      <w:jc w:val="right"/>
    </w:pPr>
    <w:rPr>
      <w:rFonts w:ascii="Helvetica 65 Medium" w:hAnsi="Helvetica 65 Medium" w:cs="Arial"/>
      <w:b/>
      <w:bCs/>
      <w:sz w:val="20"/>
      <w:szCs w:val="18"/>
    </w:rPr>
  </w:style>
  <w:style w:type="paragraph" w:customStyle="1" w:styleId="Default">
    <w:name w:val="Default"/>
    <w:rsid w:val="00866D92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65">
    <w:name w:val="CM65"/>
    <w:basedOn w:val="Default"/>
    <w:next w:val="Default"/>
    <w:rsid w:val="00866D92"/>
    <w:pPr>
      <w:spacing w:after="125"/>
    </w:pPr>
    <w:rPr>
      <w:color w:val="auto"/>
    </w:rPr>
  </w:style>
  <w:style w:type="paragraph" w:customStyle="1" w:styleId="CM67">
    <w:name w:val="CM67"/>
    <w:basedOn w:val="Default"/>
    <w:next w:val="Default"/>
    <w:rsid w:val="000E73A4"/>
    <w:pPr>
      <w:spacing w:after="65"/>
    </w:pPr>
    <w:rPr>
      <w:color w:val="auto"/>
    </w:rPr>
  </w:style>
  <w:style w:type="paragraph" w:customStyle="1" w:styleId="CM68">
    <w:name w:val="CM68"/>
    <w:basedOn w:val="Default"/>
    <w:next w:val="Default"/>
    <w:rsid w:val="000E73A4"/>
    <w:pPr>
      <w:spacing w:after="330"/>
    </w:pPr>
    <w:rPr>
      <w:color w:val="auto"/>
    </w:rPr>
  </w:style>
  <w:style w:type="paragraph" w:customStyle="1" w:styleId="CM7">
    <w:name w:val="CM7"/>
    <w:basedOn w:val="Default"/>
    <w:next w:val="Default"/>
    <w:rsid w:val="000E73A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0E73A4"/>
    <w:pPr>
      <w:spacing w:line="216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0E73A4"/>
    <w:pPr>
      <w:spacing w:after="200"/>
    </w:pPr>
    <w:rPr>
      <w:color w:val="auto"/>
    </w:rPr>
  </w:style>
  <w:style w:type="paragraph" w:customStyle="1" w:styleId="CM5">
    <w:name w:val="CM5"/>
    <w:basedOn w:val="Default"/>
    <w:next w:val="Default"/>
    <w:rsid w:val="000E73A4"/>
    <w:rPr>
      <w:color w:val="auto"/>
    </w:rPr>
  </w:style>
  <w:style w:type="character" w:styleId="Textoennegrita">
    <w:name w:val="Strong"/>
    <w:basedOn w:val="Fuentedeprrafopredeter"/>
    <w:qFormat/>
    <w:rsid w:val="00300EEB"/>
    <w:rPr>
      <w:b/>
      <w:bCs/>
    </w:rPr>
  </w:style>
  <w:style w:type="character" w:customStyle="1" w:styleId="cargo">
    <w:name w:val="cargo"/>
    <w:basedOn w:val="Fuentedeprrafopredeter"/>
    <w:rsid w:val="00300EEB"/>
  </w:style>
  <w:style w:type="character" w:styleId="Hipervnculo">
    <w:name w:val="Hyperlink"/>
    <w:basedOn w:val="Fuentedeprrafopredeter"/>
    <w:uiPriority w:val="99"/>
    <w:rsid w:val="00300EEB"/>
    <w:rPr>
      <w:color w:val="0000FF"/>
      <w:u w:val="single"/>
    </w:rPr>
  </w:style>
  <w:style w:type="character" w:styleId="Hipervnculovisitado">
    <w:name w:val="FollowedHyperlink"/>
    <w:basedOn w:val="Fuentedeprrafopredeter"/>
    <w:rsid w:val="00840F8B"/>
    <w:rPr>
      <w:color w:val="800080"/>
      <w:u w:val="single"/>
    </w:rPr>
  </w:style>
  <w:style w:type="paragraph" w:customStyle="1" w:styleId="Textodebloque1">
    <w:name w:val="Texto de bloque1"/>
    <w:basedOn w:val="Normal"/>
    <w:rsid w:val="005067F9"/>
    <w:pPr>
      <w:ind w:left="284" w:right="284"/>
      <w:jc w:val="both"/>
    </w:pPr>
    <w:rPr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385"/>
    <w:rPr>
      <w:sz w:val="24"/>
      <w:szCs w:val="24"/>
    </w:rPr>
  </w:style>
  <w:style w:type="paragraph" w:styleId="Textodeglobo">
    <w:name w:val="Balloon Text"/>
    <w:basedOn w:val="Normal"/>
    <w:link w:val="TextodegloboCar"/>
    <w:rsid w:val="000413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1385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semiHidden/>
    <w:rsid w:val="00422E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6A27C6"/>
    <w:rPr>
      <w:rFonts w:ascii="Arial" w:hAnsi="Arial" w:cs="Arial"/>
      <w:b/>
      <w:bCs/>
      <w:sz w:val="26"/>
      <w:szCs w:val="26"/>
    </w:rPr>
  </w:style>
  <w:style w:type="paragraph" w:styleId="HTMLconformatoprevio">
    <w:name w:val="HTML Preformatted"/>
    <w:basedOn w:val="Normal"/>
    <w:link w:val="HTMLconformatoprevioCar"/>
    <w:rsid w:val="006A2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6A27C6"/>
    <w:rPr>
      <w:rFonts w:ascii="Courier New" w:hAnsi="Courier New" w:cs="Courier New"/>
    </w:rPr>
  </w:style>
  <w:style w:type="paragraph" w:customStyle="1" w:styleId="texto10c">
    <w:name w:val="texto10c"/>
    <w:basedOn w:val="Normal"/>
    <w:rsid w:val="006A27C6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6A27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A27C6"/>
  </w:style>
  <w:style w:type="character" w:styleId="nfasis">
    <w:name w:val="Emphasis"/>
    <w:basedOn w:val="Fuentedeprrafopredeter"/>
    <w:qFormat/>
    <w:rsid w:val="00002AD0"/>
    <w:rPr>
      <w:i/>
      <w:iCs/>
    </w:rPr>
  </w:style>
  <w:style w:type="table" w:styleId="Tablaconcuadrcula">
    <w:name w:val="Table Grid"/>
    <w:basedOn w:val="Tablanormal"/>
    <w:rsid w:val="0086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rsid w:val="00653012"/>
    <w:rPr>
      <w:vertAlign w:val="superscript"/>
    </w:rPr>
  </w:style>
  <w:style w:type="table" w:styleId="Tablaconefectos3D2">
    <w:name w:val="Table 3D effects 2"/>
    <w:basedOn w:val="Tablanormal"/>
    <w:rsid w:val="0065301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65301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D67EA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67E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67EA0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67E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67EA0"/>
    <w:rPr>
      <w:b/>
      <w:bCs/>
    </w:rPr>
  </w:style>
  <w:style w:type="paragraph" w:styleId="Sinespaciado">
    <w:name w:val="No Spacing"/>
    <w:link w:val="SinespaciadoCar"/>
    <w:uiPriority w:val="1"/>
    <w:qFormat/>
    <w:rsid w:val="00A64994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994"/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D2C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48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1333">
                      <w:blockQuote w:val="1"/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6487">
                          <w:blockQuote w:val="1"/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01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347">
                      <w:blockQuote w:val="1"/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5826">
                          <w:blockQuote w:val="1"/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denacion.docente@uca.e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4E47-4913-4280-9359-4A9C3564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ASIGNACIÓN DE LA DOCENCIA EN ASIGNATURAS PARTICIPADAS POR MÁS DE UN DEPARTAMENTO</vt:lpstr>
    </vt:vector>
  </TitlesOfParts>
  <Company/>
  <LinksUpToDate>false</LinksUpToDate>
  <CharactersWithSpaces>1425</CharactersWithSpaces>
  <SharedDoc>false</SharedDoc>
  <HLinks>
    <vt:vector size="12" baseType="variant">
      <vt:variant>
        <vt:i4>6815872</vt:i4>
      </vt:variant>
      <vt:variant>
        <vt:i4>3</vt:i4>
      </vt:variant>
      <vt:variant>
        <vt:i4>0</vt:i4>
      </vt:variant>
      <vt:variant>
        <vt:i4>5</vt:i4>
      </vt:variant>
      <vt:variant>
        <vt:lpwstr>mailto:planificación.docente@uca.es</vt:lpwstr>
      </vt:variant>
      <vt:variant>
        <vt:lpwstr/>
      </vt:variant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mailto:planificacion.docente@uca.es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ASIGNACIÓN DE LA DOCENCIA EN ASIGNATURAS PARTICIPADAS POR MÁS DE UN DEPARTAMENTO</dc:title>
  <dc:creator>UC</dc:creator>
  <cp:lastModifiedBy>Ana Prieto</cp:lastModifiedBy>
  <cp:revision>3</cp:revision>
  <cp:lastPrinted>2020-02-26T10:12:00Z</cp:lastPrinted>
  <dcterms:created xsi:type="dcterms:W3CDTF">2020-10-21T09:07:00Z</dcterms:created>
  <dcterms:modified xsi:type="dcterms:W3CDTF">2020-10-21T09:14:00Z</dcterms:modified>
</cp:coreProperties>
</file>